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29"/>
      </w:tblGrid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474128" w:rsidP="00C66BB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 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NÁVRH PROJEKTU </w:t>
            </w:r>
          </w:p>
        </w:tc>
      </w:tr>
      <w:tr w:rsidR="0029503E" w:rsidRPr="00E13151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C66BB4" w:rsidP="00AC28C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8J2</w:t>
            </w:r>
            <w:r w:rsidR="00AC28C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XXX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57"/>
        <w:gridCol w:w="7597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C66BB4" w:rsidP="00541A1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Aktivita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3E47AC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lna - 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E2599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ED698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- 12/202</w:t>
            </w:r>
            <w:r w:rsidR="00ED698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1D42C9">
        <w:trPr>
          <w:trHeight w:val="386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0"/>
            </w:tblGrid>
            <w:tr w:rsidR="001D42C9" w:rsidRPr="00E13151" w:rsidTr="00814E8F">
              <w:trPr>
                <w:trHeight w:val="5868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Výše příspěvku, který Ministerstvo školství, mládeže a tělovýchovy poskytne českému řešiteli společného výzkumného projektu na uskutečnění 1 zahraniční cesty do Rakouska a zpět je stanovena na 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7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3478FF" w:rsidRPr="00E13151" w:rsidRDefault="004576F0" w:rsidP="003478FF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Výše příspěvku, který obdrží český řešitel společného výzkumného projektu k úhradě pobytových nákladů zahraničního řešitele projektu pro jeho pobyt na území České republiky (ubytování, stravné, kapesné) je stanovena na 2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Kč/den (pobyty 1-15 dní), v případě dlouhodobých pobytů (1-3 měsíce) pak 30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Kč/měsíc.</w:t>
                  </w:r>
                  <w:r w:rsidR="003478FF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V případě pobytu zahraničního partnera na území České republiky v délce šestnácti dnů až jednoho měsíce se výše příspěvku na pobytové náklady (ubytování, stravné, kapesné) vypočítává poměrně k výši příspěvku na dlouhodobý pobyt, tj. na den 1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="00E55589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Na řešení 1 společného výzkumného projektu bude ze strany Ministerstva školství, mládeže a tělovýchovy udělena podpora o maximální výši 100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Kč/rok, tj. 200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000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Kč na celou dobu řešení projektu.</w:t>
                  </w:r>
                </w:p>
                <w:p w:rsidR="001D42C9" w:rsidRPr="00E13151" w:rsidRDefault="001D42C9" w:rsidP="001D42C9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5"/>
        <w:gridCol w:w="6949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4"/>
              <w:gridCol w:w="2889"/>
            </w:tblGrid>
            <w:tr w:rsidR="0029503E" w:rsidRPr="00E13151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4"/>
              <w:gridCol w:w="2889"/>
            </w:tblGrid>
            <w:tr w:rsidR="0029503E" w:rsidRPr="00E13151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67"/>
        <w:gridCol w:w="2687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97CA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Vlna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3E47AC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.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lna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4576F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(viz. </w:t>
            </w:r>
            <w:proofErr w:type="gramStart"/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http</w:t>
            </w:r>
            <w:proofErr w:type="gramEnd"/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http://www.vyzkum.cz/FrontClanek.aspx?idsekce=1380)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 výzkum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3"/>
        <w:gridCol w:w="7231"/>
      </w:tblGrid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B409F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ED698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C935DB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ED698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5. Zahraniční partner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50"/>
        <w:gridCol w:w="450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697CA8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7"/>
        <w:gridCol w:w="1850"/>
        <w:gridCol w:w="1097"/>
      </w:tblGrid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6"/>
        <w:gridCol w:w="2224"/>
        <w:gridCol w:w="1104"/>
      </w:tblGrid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822415" w:rsidRPr="00E13151" w:rsidRDefault="00822415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6. Účastník projektu - Česká strana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5"/>
        <w:gridCol w:w="3182"/>
      </w:tblGrid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 </w:t>
            </w: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633BDD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633BDD" w:rsidRPr="00E13151" w:rsidRDefault="00633BDD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633BDD" w:rsidRPr="00E13151" w:rsidRDefault="00633BD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8"/>
        <w:gridCol w:w="1841"/>
      </w:tblGrid>
      <w:tr w:rsidR="009C3CC7" w:rsidRPr="00E13151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47C5F" w:rsidRPr="00E13151" w:rsidRDefault="00B47C5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556F9B" w:rsidRPr="00E13151" w:rsidRDefault="00556F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4"/>
        <w:gridCol w:w="2890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3"/>
        <w:gridCol w:w="1506"/>
        <w:gridCol w:w="1507"/>
        <w:gridCol w:w="1507"/>
        <w:gridCol w:w="1507"/>
        <w:gridCol w:w="1514"/>
      </w:tblGrid>
      <w:tr w:rsidR="0029503E" w:rsidRPr="00E13151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993F22" w:rsidRPr="00E13151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19"/>
        <w:gridCol w:w="3459"/>
        <w:gridCol w:w="2876"/>
      </w:tblGrid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FF0EEE" w:rsidRPr="00E13151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9F152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AB297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AB297F" w:rsidP="00FF0EE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0"/>
        <w:gridCol w:w="2577"/>
        <w:gridCol w:w="2637"/>
      </w:tblGrid>
      <w:tr w:rsidR="00BE7C38" w:rsidRPr="00E13151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BE7C38" w:rsidRPr="00E13151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8"/>
        <w:gridCol w:w="3301"/>
        <w:gridCol w:w="316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(v případě, že projekt nemá dalšího účastníka, tabulky “Rozpočet příjemce“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46"/>
        <w:gridCol w:w="1693"/>
        <w:gridCol w:w="1693"/>
        <w:gridCol w:w="1700"/>
      </w:tblGrid>
      <w:tr w:rsidR="00AF55A0" w:rsidRPr="00E13151" w:rsidTr="00ED6987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ED698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ED698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AF55A0" w:rsidRPr="00E13151" w:rsidRDefault="00AF55A0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krátkodobý pobyt (1 - 15 dní)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:rsidTr="00ED6987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CE30DD" w:rsidRDefault="00CE30DD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>příjemce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1"/>
        <w:gridCol w:w="3256"/>
        <w:gridCol w:w="1690"/>
        <w:gridCol w:w="1690"/>
        <w:gridCol w:w="1697"/>
      </w:tblGrid>
      <w:tr w:rsidR="00ED6987" w:rsidRPr="00E13151" w:rsidTr="00ED6987">
        <w:trPr>
          <w:tblCellSpacing w:w="7" w:type="dxa"/>
        </w:trPr>
        <w:tc>
          <w:tcPr>
            <w:tcW w:w="218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 ČR - krátkodobý pobyt (1 - 15 dní)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6 dnů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:rsidTr="00ED6987">
        <w:trPr>
          <w:tblCellSpacing w:w="7" w:type="dxa"/>
        </w:trPr>
        <w:tc>
          <w:tcPr>
            <w:tcW w:w="218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F55A0" w:rsidRPr="00E13151" w:rsidRDefault="00A73888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dalšího 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účastníka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59"/>
        <w:gridCol w:w="1688"/>
        <w:gridCol w:w="1690"/>
        <w:gridCol w:w="1695"/>
      </w:tblGrid>
      <w:tr w:rsidR="00ED6987" w:rsidRPr="00E13151" w:rsidTr="00ED6987">
        <w:trPr>
          <w:tblCellSpacing w:w="7" w:type="dxa"/>
        </w:trPr>
        <w:tc>
          <w:tcPr>
            <w:tcW w:w="2182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 ČR - krátkodobý pobyt (1 - 15 dní)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E30D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</w:t>
            </w:r>
            <w:r w:rsidR="00CE30D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bookmarkStart w:id="0" w:name="_GoBack"/>
            <w:bookmarkEnd w:id="0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:rsidTr="00ED6987">
        <w:trPr>
          <w:tblCellSpacing w:w="7" w:type="dxa"/>
        </w:trPr>
        <w:tc>
          <w:tcPr>
            <w:tcW w:w="2182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A73888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ED698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BE47F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ED698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C42F9A" w:rsidRPr="00E13151" w:rsidRDefault="0029503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8. Přílohy</w:t>
      </w:r>
    </w:p>
    <w:p w:rsidR="00C42F9A" w:rsidRPr="00E13151" w:rsidRDefault="00C42F9A" w:rsidP="00C42F9A">
      <w:pPr>
        <w:spacing w:after="0" w:line="240" w:lineRule="auto"/>
        <w:ind w:left="705" w:hanging="705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B3B55" w:rsidRPr="00E13151">
        <w:rPr>
          <w:rFonts w:asciiTheme="minorHAnsi" w:eastAsia="Times New Roman" w:hAnsiTheme="minorHAnsi"/>
          <w:sz w:val="24"/>
          <w:szCs w:val="24"/>
          <w:lang w:eastAsia="cs-CZ"/>
        </w:rPr>
        <w:t>Souhlas se zpracováním osobních údajů pro české řešitele a členy řešitelského týmu příjemce, dalšího řešitele a členy řešitelského týmu dalšího účastníka projektu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 xml:space="preserve"> (podepsaný a </w:t>
      </w:r>
      <w:r w:rsidR="00697CA8">
        <w:rPr>
          <w:rFonts w:asciiTheme="minorHAnsi" w:eastAsia="Times New Roman" w:hAnsiTheme="minorHAnsi"/>
          <w:i/>
          <w:sz w:val="24"/>
          <w:szCs w:val="24"/>
          <w:lang w:eastAsia="cs-CZ"/>
        </w:rPr>
        <w:t>na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skenovaný souhlas zasílejte elektronicky ve formátu PDF)</w:t>
      </w:r>
    </w:p>
    <w:p w:rsidR="0029503E" w:rsidRPr="00E13151" w:rsidRDefault="00C42F9A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Ž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ivotopis řešitel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>ů (český a rakouský)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a 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</w:p>
    <w:sectPr w:rsidR="0029503E" w:rsidRPr="00E13151" w:rsidSect="004C6A5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2B0" w:rsidRDefault="009432B0" w:rsidP="008E2599">
      <w:pPr>
        <w:spacing w:after="0" w:line="240" w:lineRule="auto"/>
      </w:pPr>
      <w:r>
        <w:separator/>
      </w:r>
    </w:p>
  </w:endnote>
  <w:endnote w:type="continuationSeparator" w:id="0">
    <w:p w:rsidR="009432B0" w:rsidRDefault="009432B0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2B0" w:rsidRDefault="009432B0" w:rsidP="008E2599">
      <w:pPr>
        <w:spacing w:after="0" w:line="240" w:lineRule="auto"/>
      </w:pPr>
      <w:r>
        <w:separator/>
      </w:r>
    </w:p>
  </w:footnote>
  <w:footnote w:type="continuationSeparator" w:id="0">
    <w:p w:rsidR="009432B0" w:rsidRDefault="009432B0" w:rsidP="008E2599">
      <w:pPr>
        <w:spacing w:after="0" w:line="240" w:lineRule="auto"/>
      </w:pPr>
      <w:r>
        <w:continuationSeparator/>
      </w:r>
    </w:p>
  </w:footnote>
  <w:footnote w:id="1">
    <w:p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3E"/>
    <w:rsid w:val="0000175A"/>
    <w:rsid w:val="0007585A"/>
    <w:rsid w:val="000C1DA0"/>
    <w:rsid w:val="00115419"/>
    <w:rsid w:val="00137674"/>
    <w:rsid w:val="00152DFA"/>
    <w:rsid w:val="001B3F8D"/>
    <w:rsid w:val="001C46AD"/>
    <w:rsid w:val="001D42C9"/>
    <w:rsid w:val="00200CCA"/>
    <w:rsid w:val="00214059"/>
    <w:rsid w:val="0029503E"/>
    <w:rsid w:val="002A0708"/>
    <w:rsid w:val="002A22D5"/>
    <w:rsid w:val="002C7443"/>
    <w:rsid w:val="0030287E"/>
    <w:rsid w:val="003124DF"/>
    <w:rsid w:val="00341CE6"/>
    <w:rsid w:val="003478FF"/>
    <w:rsid w:val="00383451"/>
    <w:rsid w:val="003865B8"/>
    <w:rsid w:val="0039546F"/>
    <w:rsid w:val="003C1B79"/>
    <w:rsid w:val="003E0CBD"/>
    <w:rsid w:val="003E47AC"/>
    <w:rsid w:val="003E76CE"/>
    <w:rsid w:val="004576F0"/>
    <w:rsid w:val="00474128"/>
    <w:rsid w:val="004900B5"/>
    <w:rsid w:val="004916FB"/>
    <w:rsid w:val="004C6A57"/>
    <w:rsid w:val="004D0CBE"/>
    <w:rsid w:val="004D4884"/>
    <w:rsid w:val="004F7361"/>
    <w:rsid w:val="00517B6C"/>
    <w:rsid w:val="00522E3C"/>
    <w:rsid w:val="00541A18"/>
    <w:rsid w:val="00555575"/>
    <w:rsid w:val="00556F9B"/>
    <w:rsid w:val="005824D1"/>
    <w:rsid w:val="00594D7E"/>
    <w:rsid w:val="006108A7"/>
    <w:rsid w:val="00633BDD"/>
    <w:rsid w:val="00656068"/>
    <w:rsid w:val="00687558"/>
    <w:rsid w:val="00697CA8"/>
    <w:rsid w:val="006E16A0"/>
    <w:rsid w:val="0079098C"/>
    <w:rsid w:val="007D2F30"/>
    <w:rsid w:val="00805759"/>
    <w:rsid w:val="00814E8F"/>
    <w:rsid w:val="00822415"/>
    <w:rsid w:val="00835A79"/>
    <w:rsid w:val="008534F0"/>
    <w:rsid w:val="00857DF5"/>
    <w:rsid w:val="00893799"/>
    <w:rsid w:val="008C320A"/>
    <w:rsid w:val="008E2599"/>
    <w:rsid w:val="00916D78"/>
    <w:rsid w:val="00920D5E"/>
    <w:rsid w:val="009432B0"/>
    <w:rsid w:val="00993F22"/>
    <w:rsid w:val="009C3CC7"/>
    <w:rsid w:val="009C72AD"/>
    <w:rsid w:val="009C7D99"/>
    <w:rsid w:val="009F1528"/>
    <w:rsid w:val="009F49C7"/>
    <w:rsid w:val="009F5DB2"/>
    <w:rsid w:val="00A1794D"/>
    <w:rsid w:val="00A73888"/>
    <w:rsid w:val="00A77EEF"/>
    <w:rsid w:val="00A80D5C"/>
    <w:rsid w:val="00AA2BFD"/>
    <w:rsid w:val="00AB297F"/>
    <w:rsid w:val="00AC28C1"/>
    <w:rsid w:val="00AD1C16"/>
    <w:rsid w:val="00AE6F8C"/>
    <w:rsid w:val="00AF55A0"/>
    <w:rsid w:val="00AF7702"/>
    <w:rsid w:val="00AF7C17"/>
    <w:rsid w:val="00AF7E1E"/>
    <w:rsid w:val="00B409F7"/>
    <w:rsid w:val="00B47C5F"/>
    <w:rsid w:val="00B5189B"/>
    <w:rsid w:val="00B75A41"/>
    <w:rsid w:val="00BB66E6"/>
    <w:rsid w:val="00BE02D7"/>
    <w:rsid w:val="00BE47FC"/>
    <w:rsid w:val="00BE7C38"/>
    <w:rsid w:val="00C42F9A"/>
    <w:rsid w:val="00C47086"/>
    <w:rsid w:val="00C5360F"/>
    <w:rsid w:val="00C66BB4"/>
    <w:rsid w:val="00C935DB"/>
    <w:rsid w:val="00CE30DD"/>
    <w:rsid w:val="00CE3C6A"/>
    <w:rsid w:val="00CE52E4"/>
    <w:rsid w:val="00D37813"/>
    <w:rsid w:val="00D53648"/>
    <w:rsid w:val="00D55E79"/>
    <w:rsid w:val="00D55F9D"/>
    <w:rsid w:val="00D736BE"/>
    <w:rsid w:val="00DF74C2"/>
    <w:rsid w:val="00E13151"/>
    <w:rsid w:val="00E13A73"/>
    <w:rsid w:val="00E55589"/>
    <w:rsid w:val="00E7700D"/>
    <w:rsid w:val="00E922FB"/>
    <w:rsid w:val="00E924E3"/>
    <w:rsid w:val="00EA2F07"/>
    <w:rsid w:val="00EB3B55"/>
    <w:rsid w:val="00ED6987"/>
    <w:rsid w:val="00FB7FA1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6A57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A57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2C11C-E6C4-4A12-AFA1-6B60F2C9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1059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Vrňatová Soňa</cp:lastModifiedBy>
  <cp:revision>9</cp:revision>
  <cp:lastPrinted>2020-02-20T13:12:00Z</cp:lastPrinted>
  <dcterms:created xsi:type="dcterms:W3CDTF">2019-02-15T13:15:00Z</dcterms:created>
  <dcterms:modified xsi:type="dcterms:W3CDTF">2020-03-02T08:56:00Z</dcterms:modified>
</cp:coreProperties>
</file>